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15" w:rsidRDefault="00934916">
      <w:r w:rsidRPr="008921CB">
        <w:rPr>
          <w:noProof/>
          <w:sz w:val="28"/>
          <w:szCs w:val="28"/>
        </w:rPr>
        <w:drawing>
          <wp:inline distT="0" distB="0" distL="0" distR="0" wp14:anchorId="3AE4092E" wp14:editId="5940F8C2">
            <wp:extent cx="5943600" cy="620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1F" w:rsidRDefault="0010781F" w:rsidP="00934916">
      <w:pPr>
        <w:spacing w:after="0" w:line="240" w:lineRule="auto"/>
      </w:pPr>
      <w:r>
        <w:separator/>
      </w:r>
    </w:p>
  </w:endnote>
  <w:endnote w:type="continuationSeparator" w:id="0">
    <w:p w:rsidR="0010781F" w:rsidRDefault="0010781F" w:rsidP="0093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1F" w:rsidRDefault="0010781F" w:rsidP="00934916">
      <w:pPr>
        <w:spacing w:after="0" w:line="240" w:lineRule="auto"/>
      </w:pPr>
      <w:r>
        <w:separator/>
      </w:r>
    </w:p>
  </w:footnote>
  <w:footnote w:type="continuationSeparator" w:id="0">
    <w:p w:rsidR="0010781F" w:rsidRDefault="0010781F" w:rsidP="0093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 w:rsidP="00934916">
    <w:pPr>
      <w:pStyle w:val="Header"/>
      <w:jc w:val="center"/>
    </w:pPr>
    <w:r>
      <w:t xml:space="preserve">Research </w:t>
    </w:r>
    <w:r>
      <w:t>or</w:t>
    </w:r>
    <w:bookmarkStart w:id="0" w:name="_GoBack"/>
    <w:bookmarkEnd w:id="0"/>
    <w:r>
      <w:t xml:space="preserve"> QI Decision Tree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16" w:rsidRDefault="00934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16"/>
    <w:rsid w:val="000C7598"/>
    <w:rsid w:val="0010781F"/>
    <w:rsid w:val="00934916"/>
    <w:rsid w:val="00D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D2B51"/>
  <w15:chartTrackingRefBased/>
  <w15:docId w15:val="{DBC8EAB5-34B8-40EF-9E01-ADDD991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16"/>
  </w:style>
  <w:style w:type="paragraph" w:styleId="Footer">
    <w:name w:val="footer"/>
    <w:basedOn w:val="Normal"/>
    <w:link w:val="FooterChar"/>
    <w:uiPriority w:val="99"/>
    <w:unhideWhenUsed/>
    <w:rsid w:val="0093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Vencl</dc:creator>
  <cp:keywords/>
  <dc:description/>
  <cp:lastModifiedBy>Jim Vencl</cp:lastModifiedBy>
  <cp:revision>1</cp:revision>
  <dcterms:created xsi:type="dcterms:W3CDTF">2024-06-19T18:01:00Z</dcterms:created>
  <dcterms:modified xsi:type="dcterms:W3CDTF">2024-06-19T18:04:00Z</dcterms:modified>
</cp:coreProperties>
</file>